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1945DF">
      <w:pPr>
        <w:widowControl w:val="0"/>
        <w:autoSpaceDE w:val="0"/>
        <w:autoSpaceDN w:val="0"/>
        <w:adjustRightInd w:val="0"/>
        <w:jc w:val="right"/>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3463DC" w:rsidP="00D622F0">
      <w:pPr>
        <w:widowControl w:val="0"/>
        <w:autoSpaceDE w:val="0"/>
        <w:autoSpaceDN w:val="0"/>
        <w:adjustRightInd w:val="0"/>
        <w:rPr>
          <w:b/>
          <w:bCs/>
          <w:color w:val="000000"/>
        </w:rPr>
      </w:pPr>
      <w:r>
        <w:rPr>
          <w:b/>
          <w:bCs/>
          <w:color w:val="000000"/>
        </w:rPr>
        <w:t>Numer sprawy: ZP.271.2</w:t>
      </w:r>
      <w:r w:rsidR="009D2D38">
        <w:rPr>
          <w:b/>
          <w:bCs/>
          <w:color w:val="000000"/>
        </w:rPr>
        <w:t>.2019</w:t>
      </w:r>
      <w:r w:rsidR="00D622F0" w:rsidRPr="00D622F0">
        <w:rPr>
          <w:b/>
          <w:bCs/>
          <w:color w:val="000000"/>
        </w:rPr>
        <w:t xml:space="preserve">                                                           </w:t>
      </w:r>
      <w:r w:rsidR="009D2D38">
        <w:rPr>
          <w:b/>
          <w:bCs/>
          <w:color w:val="000000"/>
        </w:rPr>
        <w:t xml:space="preserve">                    Fałków, 2019</w:t>
      </w:r>
      <w:r w:rsidR="00D622F0" w:rsidRPr="00D622F0">
        <w:rPr>
          <w:b/>
          <w:bCs/>
          <w:color w:val="000000"/>
        </w:rPr>
        <w:t>-0</w:t>
      </w:r>
      <w:r w:rsidR="009D2D38">
        <w:rPr>
          <w:b/>
          <w:bCs/>
          <w:color w:val="000000"/>
        </w:rPr>
        <w:t>4</w:t>
      </w:r>
      <w:r w:rsidR="00D622F0" w:rsidRPr="00D622F0">
        <w:rPr>
          <w:b/>
          <w:bCs/>
          <w:color w:val="000000"/>
        </w:rPr>
        <w:t>-</w:t>
      </w:r>
      <w:r w:rsidR="00AE26E7">
        <w:rPr>
          <w:b/>
          <w:bCs/>
          <w:color w:val="000000"/>
        </w:rPr>
        <w:t>30</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na roboty budowlane w zadaniu pn:</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bookmarkStart w:id="0" w:name="_Hlk7416987"/>
      <w:r w:rsidR="009D2D38" w:rsidRPr="009D2D38">
        <w:rPr>
          <w:b/>
          <w:bCs/>
          <w:iCs/>
          <w:color w:val="000000"/>
          <w:sz w:val="24"/>
        </w:rPr>
        <w:t>Przebudowa dr</w:t>
      </w:r>
      <w:bookmarkEnd w:id="0"/>
      <w:r w:rsidR="003463DC">
        <w:rPr>
          <w:b/>
          <w:bCs/>
          <w:iCs/>
          <w:color w:val="000000"/>
          <w:sz w:val="24"/>
        </w:rPr>
        <w:t>óg wewnętrznych w gminie Fałków</w:t>
      </w:r>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A27100" w:rsidRPr="00A92FF2" w:rsidRDefault="00A27100" w:rsidP="00A27100">
      <w:pPr>
        <w:widowControl w:val="0"/>
        <w:autoSpaceDE w:val="0"/>
        <w:autoSpaceDN w:val="0"/>
        <w:adjustRightInd w:val="0"/>
        <w:jc w:val="center"/>
        <w:rPr>
          <w:bCs/>
          <w:color w:val="000000"/>
        </w:rPr>
      </w:pP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385C20"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9D2D38" w:rsidRPr="009D2D38">
        <w:rPr>
          <w:color w:val="000000"/>
        </w:rPr>
        <w:t>Dz. U. z 2018 r. poz. 1986</w:t>
      </w:r>
      <w:r w:rsidR="009D2D38">
        <w:rPr>
          <w:color w:val="000000"/>
        </w:rPr>
        <w:t xml:space="preserve"> </w:t>
      </w:r>
      <w:r w:rsidR="00A27100" w:rsidRPr="00A27100">
        <w:rPr>
          <w:color w:val="000000"/>
        </w:rPr>
        <w:t>z późn. Zm).</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3463DC" w:rsidRPr="003463DC" w:rsidRDefault="00560713" w:rsidP="0041560A">
      <w:pPr>
        <w:pStyle w:val="Akapitzlist"/>
        <w:numPr>
          <w:ilvl w:val="0"/>
          <w:numId w:val="3"/>
        </w:numPr>
        <w:autoSpaceDE w:val="0"/>
        <w:autoSpaceDN w:val="0"/>
        <w:adjustRightInd w:val="0"/>
        <w:jc w:val="both"/>
        <w:rPr>
          <w:rFonts w:ascii="Arial" w:hAnsi="Arial"/>
          <w:b/>
          <w:sz w:val="20"/>
          <w:szCs w:val="20"/>
        </w:rPr>
      </w:pPr>
      <w:r w:rsidRPr="009A57EE">
        <w:rPr>
          <w:rFonts w:ascii="Arial" w:hAnsi="Arial"/>
          <w:sz w:val="20"/>
          <w:szCs w:val="20"/>
        </w:rPr>
        <w:lastRenderedPageBreak/>
        <w:t>Przedmiot zamówienia</w:t>
      </w:r>
      <w:r w:rsidR="00665592" w:rsidRPr="009A57EE">
        <w:rPr>
          <w:rFonts w:ascii="Arial" w:hAnsi="Arial"/>
          <w:sz w:val="20"/>
          <w:szCs w:val="20"/>
        </w:rPr>
        <w:t xml:space="preserve"> obejmuje</w:t>
      </w:r>
      <w:r w:rsidR="00211BAB" w:rsidRPr="00211BAB">
        <w:rPr>
          <w:rFonts w:ascii="Arial" w:hAnsi="Arial"/>
          <w:sz w:val="20"/>
          <w:szCs w:val="20"/>
        </w:rPr>
        <w:t xml:space="preserve"> przebudow</w:t>
      </w:r>
      <w:r w:rsidR="00211BAB">
        <w:rPr>
          <w:rFonts w:ascii="Arial" w:hAnsi="Arial"/>
          <w:sz w:val="20"/>
          <w:szCs w:val="20"/>
        </w:rPr>
        <w:t>ę</w:t>
      </w:r>
      <w:r w:rsidR="00211BAB" w:rsidRPr="00211BAB">
        <w:rPr>
          <w:rFonts w:ascii="Arial" w:hAnsi="Arial"/>
          <w:sz w:val="20"/>
          <w:szCs w:val="20"/>
        </w:rPr>
        <w:t xml:space="preserve"> </w:t>
      </w:r>
      <w:r w:rsidR="003463DC">
        <w:rPr>
          <w:rFonts w:ascii="Arial" w:hAnsi="Arial"/>
          <w:sz w:val="20"/>
          <w:szCs w:val="20"/>
        </w:rPr>
        <w:t>dróg wewnętrznych w gminie Fałków, tj:</w:t>
      </w:r>
    </w:p>
    <w:p w:rsidR="003463DC" w:rsidRPr="003463DC" w:rsidRDefault="003463DC" w:rsidP="003463DC">
      <w:pPr>
        <w:pStyle w:val="Akapitzlist"/>
        <w:numPr>
          <w:ilvl w:val="0"/>
          <w:numId w:val="59"/>
        </w:numPr>
        <w:autoSpaceDE w:val="0"/>
        <w:autoSpaceDN w:val="0"/>
        <w:adjustRightInd w:val="0"/>
        <w:jc w:val="both"/>
        <w:rPr>
          <w:rFonts w:ascii="Arial" w:hAnsi="Arial"/>
          <w:b/>
          <w:sz w:val="20"/>
          <w:szCs w:val="20"/>
        </w:rPr>
      </w:pPr>
      <w:r>
        <w:rPr>
          <w:rFonts w:ascii="Arial" w:hAnsi="Arial"/>
          <w:sz w:val="20"/>
          <w:szCs w:val="20"/>
        </w:rPr>
        <w:t>Drogę wewnętrzną na działce ewidencyjnej nr 617 w m.Poręba, o dł.244mb i szer. 3mb;</w:t>
      </w:r>
    </w:p>
    <w:p w:rsidR="003463DC" w:rsidRPr="003463DC" w:rsidRDefault="003463DC" w:rsidP="003463DC">
      <w:pPr>
        <w:pStyle w:val="Akapitzlist"/>
        <w:numPr>
          <w:ilvl w:val="0"/>
          <w:numId w:val="60"/>
        </w:numPr>
        <w:autoSpaceDE w:val="0"/>
        <w:autoSpaceDN w:val="0"/>
        <w:adjustRightInd w:val="0"/>
        <w:jc w:val="both"/>
        <w:rPr>
          <w:rFonts w:ascii="Arial" w:hAnsi="Arial"/>
          <w:b/>
          <w:sz w:val="20"/>
          <w:szCs w:val="20"/>
        </w:rPr>
      </w:pPr>
      <w:r>
        <w:rPr>
          <w:rFonts w:ascii="Arial" w:hAnsi="Arial"/>
          <w:sz w:val="20"/>
          <w:szCs w:val="20"/>
        </w:rPr>
        <w:t>Drogę wewnętrzną na działce ewidencyjnej nr 362 w m.Stanisławów, o dł.684mb i szer. 3mb;</w:t>
      </w:r>
    </w:p>
    <w:p w:rsidR="003463DC" w:rsidRPr="003463DC" w:rsidRDefault="003463DC" w:rsidP="003463DC">
      <w:pPr>
        <w:pStyle w:val="Akapitzlist"/>
        <w:numPr>
          <w:ilvl w:val="0"/>
          <w:numId w:val="59"/>
        </w:numPr>
        <w:autoSpaceDE w:val="0"/>
        <w:autoSpaceDN w:val="0"/>
        <w:adjustRightInd w:val="0"/>
        <w:jc w:val="both"/>
        <w:rPr>
          <w:rFonts w:ascii="Arial" w:hAnsi="Arial"/>
          <w:b/>
          <w:sz w:val="20"/>
          <w:szCs w:val="20"/>
        </w:rPr>
      </w:pPr>
      <w:r>
        <w:rPr>
          <w:rFonts w:ascii="Arial" w:hAnsi="Arial"/>
          <w:sz w:val="20"/>
          <w:szCs w:val="20"/>
        </w:rPr>
        <w:t>Drogę wewnętrzną na działce ewidencyjnej nr 1065 między miejscowościami Czermno-Stomorgi, o dł.880mb i szer. 3mb;</w:t>
      </w:r>
    </w:p>
    <w:p w:rsidR="003463DC" w:rsidRPr="003463DC" w:rsidRDefault="003463DC" w:rsidP="003463DC">
      <w:pPr>
        <w:pStyle w:val="Akapitzlist"/>
        <w:autoSpaceDE w:val="0"/>
        <w:autoSpaceDN w:val="0"/>
        <w:adjustRightInd w:val="0"/>
        <w:ind w:left="1080"/>
        <w:jc w:val="both"/>
        <w:rPr>
          <w:rFonts w:ascii="Arial" w:hAnsi="Arial"/>
          <w:b/>
          <w:sz w:val="20"/>
          <w:szCs w:val="20"/>
        </w:rPr>
      </w:pPr>
    </w:p>
    <w:p w:rsidR="00640CFC" w:rsidRPr="003463DC" w:rsidRDefault="00211BAB" w:rsidP="003463DC">
      <w:pPr>
        <w:pStyle w:val="Akapitzlist"/>
        <w:autoSpaceDE w:val="0"/>
        <w:autoSpaceDN w:val="0"/>
        <w:adjustRightInd w:val="0"/>
        <w:jc w:val="both"/>
        <w:rPr>
          <w:rFonts w:ascii="Arial" w:hAnsi="Arial"/>
          <w:b/>
          <w:sz w:val="20"/>
          <w:szCs w:val="20"/>
        </w:rPr>
      </w:pPr>
      <w:r w:rsidRPr="003463DC">
        <w:rPr>
          <w:rFonts w:ascii="Arial" w:hAnsi="Arial"/>
          <w:sz w:val="20"/>
          <w:szCs w:val="20"/>
        </w:rPr>
        <w:t xml:space="preserve">poprzez </w:t>
      </w:r>
      <w:r w:rsidR="0041560A" w:rsidRPr="003463DC">
        <w:rPr>
          <w:rFonts w:ascii="Arial" w:hAnsi="Arial"/>
          <w:sz w:val="20"/>
          <w:szCs w:val="20"/>
        </w:rPr>
        <w:t xml:space="preserve">wykonanie </w:t>
      </w:r>
      <w:r w:rsidR="003463DC">
        <w:rPr>
          <w:rFonts w:ascii="Arial" w:hAnsi="Arial"/>
          <w:sz w:val="20"/>
          <w:szCs w:val="20"/>
        </w:rPr>
        <w:t>10cm podbudowy z kruszywa</w:t>
      </w:r>
      <w:r w:rsidRPr="003463DC">
        <w:rPr>
          <w:rFonts w:ascii="Arial" w:hAnsi="Arial"/>
          <w:sz w:val="20"/>
          <w:szCs w:val="20"/>
        </w:rPr>
        <w:t xml:space="preserve">, wykonanie </w:t>
      </w:r>
      <w:r w:rsidR="003463DC">
        <w:rPr>
          <w:rFonts w:ascii="Arial" w:hAnsi="Arial"/>
          <w:sz w:val="20"/>
          <w:szCs w:val="20"/>
        </w:rPr>
        <w:t xml:space="preserve">5cm </w:t>
      </w:r>
      <w:r w:rsidRPr="003463DC">
        <w:rPr>
          <w:rFonts w:ascii="Arial" w:hAnsi="Arial"/>
          <w:sz w:val="20"/>
          <w:szCs w:val="20"/>
        </w:rPr>
        <w:t xml:space="preserve">nawierzchni z masy bitumicznej, </w:t>
      </w:r>
      <w:r w:rsidR="003463DC">
        <w:rPr>
          <w:rFonts w:ascii="Arial" w:hAnsi="Arial"/>
          <w:sz w:val="20"/>
          <w:szCs w:val="20"/>
        </w:rPr>
        <w:t xml:space="preserve">i </w:t>
      </w:r>
      <w:r w:rsidRPr="003463DC">
        <w:rPr>
          <w:rFonts w:ascii="Arial" w:hAnsi="Arial"/>
          <w:sz w:val="20"/>
          <w:szCs w:val="20"/>
        </w:rPr>
        <w:t xml:space="preserve">wykonanie </w:t>
      </w:r>
      <w:r w:rsidR="003463DC">
        <w:rPr>
          <w:rFonts w:ascii="Arial" w:hAnsi="Arial"/>
          <w:sz w:val="20"/>
          <w:szCs w:val="20"/>
        </w:rPr>
        <w:t xml:space="preserve">50 cm </w:t>
      </w:r>
      <w:r w:rsidRPr="003463DC">
        <w:rPr>
          <w:rFonts w:ascii="Arial" w:hAnsi="Arial"/>
          <w:sz w:val="20"/>
          <w:szCs w:val="20"/>
        </w:rPr>
        <w:t xml:space="preserve">obustronnych poboczy utwardzonych kruszywem </w:t>
      </w:r>
    </w:p>
    <w:p w:rsidR="003463DC" w:rsidRPr="0041560A" w:rsidRDefault="003463DC" w:rsidP="003463DC">
      <w:pPr>
        <w:pStyle w:val="Akapitzlist"/>
        <w:autoSpaceDE w:val="0"/>
        <w:autoSpaceDN w:val="0"/>
        <w:adjustRightInd w:val="0"/>
        <w:jc w:val="both"/>
        <w:rPr>
          <w:rFonts w:ascii="Arial" w:hAnsi="Arial"/>
          <w:b/>
          <w:sz w:val="20"/>
          <w:szCs w:val="20"/>
        </w:rPr>
      </w:pPr>
    </w:p>
    <w:p w:rsidR="00A27100" w:rsidRPr="00560713" w:rsidRDefault="00A27100" w:rsidP="00A27100">
      <w:pPr>
        <w:pStyle w:val="Akapitzlist"/>
        <w:jc w:val="both"/>
        <w:rPr>
          <w:rFonts w:ascii="Arial" w:hAnsi="Arial"/>
          <w:sz w:val="20"/>
          <w:szCs w:val="20"/>
        </w:rPr>
      </w:pPr>
      <w:r w:rsidRPr="00560713">
        <w:rPr>
          <w:rFonts w:ascii="Arial" w:hAnsi="Arial"/>
          <w:sz w:val="20"/>
          <w:szCs w:val="20"/>
        </w:rPr>
        <w:t>Szczegółowy zakres robót budowlanych do wyk</w:t>
      </w:r>
      <w:r>
        <w:rPr>
          <w:rFonts w:ascii="Arial" w:hAnsi="Arial"/>
          <w:sz w:val="20"/>
          <w:szCs w:val="20"/>
        </w:rPr>
        <w:t xml:space="preserve">onania </w:t>
      </w:r>
      <w:r w:rsidR="003463DC">
        <w:rPr>
          <w:rFonts w:ascii="Arial" w:hAnsi="Arial"/>
          <w:sz w:val="20"/>
          <w:szCs w:val="20"/>
        </w:rPr>
        <w:t xml:space="preserve">zamieszczono </w:t>
      </w:r>
      <w:r>
        <w:rPr>
          <w:rFonts w:ascii="Arial" w:hAnsi="Arial"/>
          <w:sz w:val="20"/>
          <w:szCs w:val="20"/>
        </w:rPr>
        <w:t>w przedmiarach</w:t>
      </w:r>
      <w:r w:rsidRPr="00560713">
        <w:rPr>
          <w:rFonts w:ascii="Arial" w:hAnsi="Arial"/>
          <w:sz w:val="20"/>
          <w:szCs w:val="20"/>
        </w:rPr>
        <w:t xml:space="preserve">. 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rsidR="00D2656A" w:rsidRPr="00560713" w:rsidRDefault="00A27100" w:rsidP="00D2656A">
      <w:pPr>
        <w:pStyle w:val="Akapitzlist"/>
        <w:jc w:val="both"/>
        <w:rPr>
          <w:rFonts w:ascii="Arial" w:hAnsi="Arial"/>
          <w:sz w:val="20"/>
          <w:szCs w:val="20"/>
        </w:rPr>
      </w:pPr>
      <w:r w:rsidRPr="00560713">
        <w:rPr>
          <w:rFonts w:ascii="Arial" w:hAnsi="Arial"/>
          <w:sz w:val="20"/>
          <w:szCs w:val="20"/>
        </w:rPr>
        <w:t>Należy z</w:t>
      </w:r>
      <w:r w:rsidR="003463DC">
        <w:rPr>
          <w:rFonts w:ascii="Arial" w:hAnsi="Arial"/>
          <w:sz w:val="20"/>
          <w:szCs w:val="20"/>
        </w:rPr>
        <w:t>astosować</w:t>
      </w:r>
      <w:r w:rsidRPr="00560713">
        <w:rPr>
          <w:rFonts w:ascii="Arial" w:hAnsi="Arial"/>
          <w:sz w:val="20"/>
          <w:szCs w:val="20"/>
        </w:rPr>
        <w:t xml:space="preserve"> materiały wskazane w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41560A" w:rsidRPr="00D2656A" w:rsidRDefault="0041560A" w:rsidP="00D2656A">
      <w:pPr>
        <w:jc w:val="both"/>
      </w:pPr>
    </w:p>
    <w:p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rsidR="0041560A" w:rsidRDefault="0041560A" w:rsidP="0041560A">
      <w:pPr>
        <w:pStyle w:val="Akapitzlist"/>
        <w:jc w:val="both"/>
        <w:rPr>
          <w:rFonts w:ascii="Arial" w:hAnsi="Arial"/>
          <w:b/>
          <w:bCs/>
          <w:sz w:val="20"/>
          <w:szCs w:val="20"/>
        </w:rPr>
      </w:pPr>
    </w:p>
    <w:p w:rsidR="0041560A" w:rsidRDefault="0041560A" w:rsidP="0041560A">
      <w:pPr>
        <w:pStyle w:val="Akapitzlist"/>
        <w:jc w:val="both"/>
        <w:rPr>
          <w:rFonts w:ascii="Arial" w:hAnsi="Arial"/>
          <w:b/>
          <w:bCs/>
          <w:sz w:val="20"/>
          <w:szCs w:val="20"/>
        </w:rPr>
      </w:pPr>
      <w:r w:rsidRPr="0041560A">
        <w:rPr>
          <w:rFonts w:ascii="Arial" w:hAnsi="Arial"/>
          <w:b/>
          <w:bCs/>
          <w:sz w:val="20"/>
          <w:szCs w:val="20"/>
        </w:rPr>
        <w:t>Termin wykonania: do 30.09.2019r</w:t>
      </w:r>
    </w:p>
    <w:p w:rsidR="0041560A" w:rsidRPr="0041560A" w:rsidRDefault="0041560A" w:rsidP="0041560A">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przewiduje możliwość udzielenia zamówień, o których mowa w art. 67 ust. 1 pkt 6 ustawy Pzp polegających na powtórzeniu podobnych usług lub robót budowlanych zgodnych z przedmiotem zamówieni</w:t>
      </w:r>
      <w:r>
        <w:rPr>
          <w:rFonts w:ascii="Arial" w:hAnsi="Arial"/>
          <w:sz w:val="20"/>
          <w:szCs w:val="20"/>
        </w:rPr>
        <w:t>a podstawowego m.in. w zakresie robót drogowych.</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lastRenderedPageBreak/>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dokumentacją pr</w:t>
      </w:r>
      <w:r w:rsidR="003463DC">
        <w:rPr>
          <w:rFonts w:ascii="Arial" w:hAnsi="Arial" w:cs="Arial"/>
        </w:rPr>
        <w:t xml:space="preserve">zetargową </w:t>
      </w:r>
      <w:r w:rsidRPr="009A57EE">
        <w:rPr>
          <w:rFonts w:ascii="Arial" w:hAnsi="Arial" w:cs="Arial"/>
        </w:rPr>
        <w:t>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 xml:space="preserve">wnioskowanie o zajęcie pasa drogowego i ponoszenia kosztów z tego wynikających (nie dotyczy dróg </w:t>
      </w:r>
      <w:r w:rsidR="003463DC">
        <w:rPr>
          <w:rFonts w:ascii="Arial" w:hAnsi="Arial" w:cs="Arial"/>
        </w:rPr>
        <w:t>wewnętrznych i gminnych</w:t>
      </w:r>
      <w:r w:rsidRPr="00E260CB">
        <w:rPr>
          <w:rFonts w:ascii="Arial" w:hAnsi="Arial" w:cs="Arial"/>
        </w:rPr>
        <w:t>)</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lastRenderedPageBreak/>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lastRenderedPageBreak/>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D2656A">
        <w:rPr>
          <w:b/>
          <w:bCs/>
        </w:rPr>
        <w:t>30.09.2019</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sidR="003463DC">
        <w:rPr>
          <w:rFonts w:ascii="Tahoma" w:hAnsi="Tahoma" w:cs="Tahoma"/>
          <w:b/>
        </w:rPr>
        <w:t>3</w:t>
      </w:r>
      <w:r>
        <w:rPr>
          <w:rFonts w:ascii="Tahoma" w:hAnsi="Tahoma" w:cs="Tahoma"/>
          <w:b/>
        </w:rPr>
        <w:t>00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 xml:space="preserve">7 lipca 1994 r. Prawo budowlane, z </w:t>
      </w:r>
      <w:r w:rsidRPr="00DB12BC">
        <w:lastRenderedPageBreak/>
        <w:t>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8 ustawy Pzp.</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lastRenderedPageBreak/>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9A57EE">
        <w:rPr>
          <w:rFonts w:eastAsia="Calibri"/>
          <w:bCs/>
          <w:lang w:eastAsia="en-US"/>
        </w:rPr>
        <w:lastRenderedPageBreak/>
        <w:t xml:space="preserve">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 xml:space="preserve">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w:t>
      </w:r>
      <w:r w:rsidR="00702878" w:rsidRPr="009A57EE">
        <w:rPr>
          <w:rFonts w:eastAsia="Calibri"/>
          <w:bCs/>
          <w:lang w:eastAsia="en-US"/>
        </w:rPr>
        <w:lastRenderedPageBreak/>
        <w:t>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r w:rsidRPr="009A57EE">
        <w:rPr>
          <w:rFonts w:eastAsia="Calibri"/>
          <w:bCs/>
          <w:lang w:eastAsia="en-US"/>
        </w:rPr>
        <w:t xml:space="preserve">tj: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t>
      </w:r>
      <w:r w:rsidRPr="009A57EE">
        <w:rPr>
          <w:b/>
          <w:bCs/>
          <w:color w:val="000000"/>
        </w:rPr>
        <w:lastRenderedPageBreak/>
        <w:t xml:space="preserve">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tel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lastRenderedPageBreak/>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3463DC">
        <w:rPr>
          <w:b/>
          <w:color w:val="000000"/>
        </w:rPr>
        <w:t>8</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3463DC">
        <w:t>osiem</w:t>
      </w:r>
      <w:r w:rsidR="00C83A30">
        <w:t xml:space="preserve">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Pzp.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 xml:space="preserve">Oferta powinna zawierać wszystkie wymagane dokumenty, oświadczenia, załączniki i inne </w:t>
      </w:r>
      <w:r w:rsidRPr="009A57EE">
        <w:rPr>
          <w:color w:val="000000"/>
        </w:rPr>
        <w:lastRenderedPageBreak/>
        <w:t>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3463DC" w:rsidRPr="003463DC">
        <w:rPr>
          <w:b/>
          <w:bCs/>
          <w:iCs/>
        </w:rPr>
        <w:t xml:space="preserve">Przebudowa dróg wewnętrznych w gminie Fałków </w:t>
      </w:r>
      <w:r w:rsidR="002246B0" w:rsidRPr="009A57EE">
        <w:rPr>
          <w:b/>
          <w:bCs/>
        </w:rPr>
        <w:t>"</w:t>
      </w:r>
      <w:r w:rsidR="00EC63F5" w:rsidRPr="009A57EE">
        <w:rPr>
          <w:b/>
        </w:rPr>
        <w:t xml:space="preserve">, przetarg nr </w:t>
      </w:r>
      <w:r w:rsidR="00C83A30">
        <w:rPr>
          <w:b/>
        </w:rPr>
        <w:t>ZP.271.</w:t>
      </w:r>
      <w:r w:rsidR="003463DC">
        <w:rPr>
          <w:b/>
        </w:rPr>
        <w:t>2</w:t>
      </w:r>
      <w:r w:rsidR="00C83A30">
        <w:rPr>
          <w:b/>
        </w:rPr>
        <w:t>.201</w:t>
      </w:r>
      <w:r w:rsidR="007C5FF9">
        <w:rPr>
          <w:b/>
        </w:rPr>
        <w:t>9</w:t>
      </w:r>
      <w:r w:rsidR="004B4CA6" w:rsidRPr="009A57EE">
        <w:rPr>
          <w:b/>
        </w:rPr>
        <w:t xml:space="preserve"> </w:t>
      </w:r>
      <w:r w:rsidRPr="009A57EE">
        <w:rPr>
          <w:b/>
        </w:rPr>
        <w:t>- nie otwiera</w:t>
      </w:r>
      <w:r w:rsidRPr="007C5FF9">
        <w:rPr>
          <w:b/>
          <w:color w:val="000000" w:themeColor="text1"/>
        </w:rPr>
        <w:t xml:space="preserve">ć przed </w:t>
      </w:r>
      <w:r w:rsidR="007954C1">
        <w:rPr>
          <w:b/>
          <w:color w:val="000000" w:themeColor="text1"/>
        </w:rPr>
        <w:t>16</w:t>
      </w:r>
      <w:r w:rsidR="001A32D1" w:rsidRPr="007C5FF9">
        <w:rPr>
          <w:b/>
          <w:color w:val="000000" w:themeColor="text1"/>
        </w:rPr>
        <w:t>.</w:t>
      </w:r>
      <w:r w:rsidR="00F521F3" w:rsidRPr="007C5FF9">
        <w:rPr>
          <w:b/>
          <w:color w:val="000000" w:themeColor="text1"/>
        </w:rPr>
        <w:t>0</w:t>
      </w:r>
      <w:r w:rsidR="007C5FF9" w:rsidRPr="007C5FF9">
        <w:rPr>
          <w:b/>
          <w:color w:val="000000" w:themeColor="text1"/>
        </w:rPr>
        <w:t>5</w:t>
      </w:r>
      <w:r w:rsidR="00171806" w:rsidRPr="007C5FF9">
        <w:rPr>
          <w:b/>
          <w:color w:val="000000" w:themeColor="text1"/>
        </w:rPr>
        <w:t>.20</w:t>
      </w:r>
      <w:r w:rsidRPr="007C5FF9">
        <w:rPr>
          <w:b/>
          <w:color w:val="000000" w:themeColor="text1"/>
        </w:rPr>
        <w:t>1</w:t>
      </w:r>
      <w:r w:rsidR="007C5FF9" w:rsidRPr="007C5FF9">
        <w:rPr>
          <w:b/>
          <w:color w:val="000000" w:themeColor="text1"/>
        </w:rPr>
        <w:t>9</w:t>
      </w:r>
      <w:r w:rsidR="0088452E" w:rsidRPr="007C5FF9">
        <w:rPr>
          <w:b/>
          <w:color w:val="000000" w:themeColor="text1"/>
        </w:rPr>
        <w:t xml:space="preserve"> </w:t>
      </w:r>
      <w:r w:rsidRPr="009A57EE">
        <w:rPr>
          <w:b/>
        </w:rPr>
        <w:t>r. do godz. 1</w:t>
      </w:r>
      <w:r w:rsidR="003463DC">
        <w:rPr>
          <w:b/>
        </w:rPr>
        <w:t>1</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 xml:space="preserve">damiając o </w:t>
      </w:r>
      <w:r w:rsidRPr="009A57EE">
        <w:rPr>
          <w:color w:val="000000"/>
        </w:rPr>
        <w:lastRenderedPageBreak/>
        <w:t>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7C5FF9">
        <w:rPr>
          <w:b/>
          <w:color w:val="000000"/>
          <w:sz w:val="22"/>
          <w:highlight w:val="white"/>
        </w:rPr>
        <w:t>9</w:t>
      </w:r>
      <w:r w:rsidRPr="009A57EE">
        <w:rPr>
          <w:b/>
          <w:color w:val="000000"/>
          <w:sz w:val="22"/>
          <w:highlight w:val="white"/>
        </w:rPr>
        <w:t>-</w:t>
      </w:r>
      <w:r w:rsidR="00F521F3" w:rsidRPr="009A57EE">
        <w:rPr>
          <w:b/>
          <w:color w:val="000000"/>
          <w:sz w:val="22"/>
          <w:highlight w:val="white"/>
        </w:rPr>
        <w:t>0</w:t>
      </w:r>
      <w:r w:rsidR="007C5FF9">
        <w:rPr>
          <w:b/>
          <w:color w:val="000000"/>
          <w:sz w:val="22"/>
          <w:highlight w:val="white"/>
        </w:rPr>
        <w:t>5</w:t>
      </w:r>
      <w:r w:rsidRPr="009A57EE">
        <w:rPr>
          <w:b/>
          <w:color w:val="000000"/>
          <w:sz w:val="22"/>
          <w:highlight w:val="white"/>
        </w:rPr>
        <w:t>-</w:t>
      </w:r>
      <w:r w:rsidR="007C5FF9">
        <w:rPr>
          <w:b/>
          <w:color w:val="000000"/>
          <w:sz w:val="22"/>
          <w:highlight w:val="white"/>
        </w:rPr>
        <w:t>1</w:t>
      </w:r>
      <w:r w:rsidR="007954C1">
        <w:rPr>
          <w:b/>
          <w:color w:val="000000"/>
          <w:sz w:val="22"/>
          <w:highlight w:val="white"/>
        </w:rPr>
        <w:t>6</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1D7C44">
        <w:rPr>
          <w:rFonts w:eastAsia="Arial Unicode MS"/>
          <w:b/>
          <w:sz w:val="22"/>
          <w:highlight w:val="white"/>
        </w:rPr>
        <w:t>1</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tj</w:t>
      </w:r>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7C5FF9">
        <w:rPr>
          <w:b/>
          <w:color w:val="000000"/>
          <w:highlight w:val="white"/>
        </w:rPr>
        <w:t>9</w:t>
      </w:r>
      <w:r w:rsidR="00D54452" w:rsidRPr="009A57EE">
        <w:rPr>
          <w:b/>
          <w:color w:val="000000"/>
          <w:highlight w:val="white"/>
        </w:rPr>
        <w:t>-</w:t>
      </w:r>
      <w:r w:rsidR="00F521F3" w:rsidRPr="009A57EE">
        <w:rPr>
          <w:b/>
          <w:color w:val="000000"/>
          <w:highlight w:val="white"/>
        </w:rPr>
        <w:t>0</w:t>
      </w:r>
      <w:r w:rsidR="007C5FF9">
        <w:rPr>
          <w:b/>
          <w:color w:val="000000"/>
          <w:highlight w:val="white"/>
        </w:rPr>
        <w:t>5</w:t>
      </w:r>
      <w:r w:rsidRPr="009A57EE">
        <w:rPr>
          <w:b/>
          <w:color w:val="000000"/>
          <w:highlight w:val="white"/>
        </w:rPr>
        <w:t>-</w:t>
      </w:r>
      <w:r w:rsidR="007C5FF9">
        <w:rPr>
          <w:b/>
          <w:color w:val="000000"/>
        </w:rPr>
        <w:t>1</w:t>
      </w:r>
      <w:r w:rsidR="007954C1">
        <w:rPr>
          <w:b/>
          <w:color w:val="000000"/>
        </w:rPr>
        <w:t>6</w:t>
      </w:r>
      <w:r w:rsidRPr="009A57EE">
        <w:rPr>
          <w:color w:val="000000"/>
        </w:rPr>
        <w:t>, o godz.</w:t>
      </w:r>
      <w:r w:rsidRPr="009A57EE">
        <w:rPr>
          <w:b/>
        </w:rPr>
        <w:t xml:space="preserve"> 1</w:t>
      </w:r>
      <w:r w:rsidR="001D7C44">
        <w:rPr>
          <w:b/>
        </w:rPr>
        <w:t>1</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lastRenderedPageBreak/>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G bad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W przypadku,  gdy Wykonawca zaoferuje w ofercie okres gwarancji krótszy niż 36 miesięcy, to jego oferta zostanie odrzucona na podstawie art. 89 ust. 1 pkt 2 ustawy Pzp,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przyjmie 60 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 xml:space="preserve">W przypadku wyboru oferty złożonej przez Wykonawców wspólnie ubiegających się o udzielenie zamówienia publicznego, Wykonawcy ci – przed zawarciem Umowy z Zamawiającym – są zobowiązani do </w:t>
      </w:r>
      <w:r w:rsidRPr="009A57EE">
        <w:rPr>
          <w:rFonts w:ascii="Arial" w:hAnsi="Arial"/>
          <w:sz w:val="20"/>
          <w:szCs w:val="20"/>
        </w:rPr>
        <w:lastRenderedPageBreak/>
        <w:t>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Oświadczenie dotyczące zatrudnienia, zgodnie z zał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Oświadczenie o przejęciu obowiązków Kierownika Budowy,</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t>
      </w:r>
      <w:r w:rsidRPr="009A57EE">
        <w:rPr>
          <w:color w:val="000000"/>
        </w:rPr>
        <w:lastRenderedPageBreak/>
        <w:t xml:space="preserve">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lastRenderedPageBreak/>
        <w:t>Fałków (Ul. Zamkowa 1A, 26-260 Fałków, Tel. 44 787 35 35).</w:t>
      </w:r>
    </w:p>
    <w:p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Pzp”;</w:t>
      </w:r>
    </w:p>
    <w:p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Pzp, przez okres 4 lat od dnia zakończenia postępowania o udzielenie zamówienia, a jeżeli czas trwania umowy przekracza 4 lata, okres przechowywania obejmuje cały czas trwania umowy;</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Pzp, związanym z udziałem w postępowaniu o udzielenie zamówienia publicznego; konsekwencje niepodania określonych danych wynikają z ustawy Pzp;</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394D83">
        <w:rPr>
          <w:color w:val="000000"/>
        </w:rPr>
        <w:t>wykonawcy</w:t>
      </w:r>
      <w:r w:rsidRPr="005E1AE1">
        <w:rPr>
          <w:color w:val="000000"/>
        </w:rPr>
        <w:t xml:space="preserve"> narusza przepisy RODO;</w:t>
      </w:r>
    </w:p>
    <w:p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AE26E7">
        <w:rPr>
          <w:rFonts w:eastAsia="Arial Unicode MS"/>
          <w:color w:val="000000"/>
        </w:rPr>
        <w:t>30</w:t>
      </w:r>
      <w:r>
        <w:rPr>
          <w:rFonts w:eastAsia="Arial Unicode MS"/>
          <w:color w:val="000000"/>
        </w:rPr>
        <w:t>.0</w:t>
      </w:r>
      <w:r w:rsidR="00AE26E7">
        <w:rPr>
          <w:rFonts w:eastAsia="Arial Unicode MS"/>
          <w:color w:val="000000"/>
        </w:rPr>
        <w:t>4</w:t>
      </w:r>
      <w:r>
        <w:rPr>
          <w:rFonts w:eastAsia="Arial Unicode MS"/>
          <w:color w:val="000000"/>
        </w:rPr>
        <w:t>.201</w:t>
      </w:r>
      <w:r w:rsidR="00221EF3">
        <w:rPr>
          <w:rFonts w:eastAsia="Arial Unicode MS"/>
          <w:color w:val="000000"/>
        </w:rPr>
        <w:t>9</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bookmarkStart w:id="1" w:name="_GoBack"/>
      <w:bookmarkEnd w:id="1"/>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1D7C44">
        <w:rPr>
          <w:b/>
          <w:color w:val="000000"/>
        </w:rPr>
        <w:t>2</w:t>
      </w:r>
      <w:r w:rsidR="00743917">
        <w:rPr>
          <w:b/>
          <w:color w:val="000000"/>
        </w:rPr>
        <w:t>.201</w:t>
      </w:r>
      <w:r w:rsidR="00221EF3">
        <w:rPr>
          <w:b/>
          <w:color w:val="000000"/>
        </w:rPr>
        <w:t>9</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pn: </w:t>
      </w:r>
      <w:r>
        <w:rPr>
          <w:color w:val="000000"/>
          <w:szCs w:val="22"/>
        </w:rPr>
        <w:t xml:space="preserve"> </w:t>
      </w:r>
      <w:r w:rsidR="001D7C44" w:rsidRPr="001D7C44">
        <w:rPr>
          <w:b/>
          <w:bCs/>
          <w:iCs/>
          <w:color w:val="000000"/>
          <w:sz w:val="22"/>
          <w:szCs w:val="24"/>
        </w:rPr>
        <w:t>Przebudowa dróg wewnętrznych 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tj.wartość:</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221EF3">
        <w:rPr>
          <w:b/>
        </w:rPr>
        <w:t>30</w:t>
      </w:r>
      <w:r w:rsidRPr="00CE6D4C">
        <w:rPr>
          <w:b/>
        </w:rPr>
        <w:t>.</w:t>
      </w:r>
      <w:r w:rsidR="00221EF3">
        <w:rPr>
          <w:b/>
        </w:rPr>
        <w:t>09</w:t>
      </w:r>
      <w:r w:rsidRPr="00CE6D4C">
        <w:rPr>
          <w:b/>
        </w:rPr>
        <w:t>.201</w:t>
      </w:r>
      <w:r w:rsidR="00221EF3">
        <w:rPr>
          <w:b/>
        </w:rPr>
        <w:t>9</w:t>
      </w:r>
      <w:r w:rsidRPr="00CE6D4C">
        <w:rPr>
          <w:b/>
        </w:rPr>
        <w:t xml:space="preserve">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(Uwaga: W przypadku,  gdy Wykonawca zaoferuje w ofercie okres gwarancji krótszy niż 36 miesięcy, to jego oferta zostanie odrzucona na podstawie art. 89 ust. 1 pkt 2 ustawy Pzp,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6. Oświadczamy, że wybór oferty nie będzie prowadzić do powstania u zamawiającego obowiązku </w:t>
      </w:r>
      <w:r w:rsidRPr="009A57EE">
        <w:rPr>
          <w:bCs/>
          <w:color w:val="000000"/>
          <w:sz w:val="22"/>
          <w:szCs w:val="22"/>
        </w:rPr>
        <w:lastRenderedPageBreak/>
        <w:t>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1D7C44">
        <w:rPr>
          <w:b/>
          <w:color w:val="000000"/>
        </w:rPr>
        <w:t>ZP.271.2</w:t>
      </w:r>
      <w:r w:rsidR="00743917">
        <w:rPr>
          <w:b/>
          <w:color w:val="000000"/>
        </w:rPr>
        <w:t>.20</w:t>
      </w:r>
      <w:r w:rsidR="000609DA">
        <w:rPr>
          <w:b/>
          <w:color w:val="000000"/>
        </w:rPr>
        <w:t>1</w:t>
      </w:r>
      <w:r w:rsidR="00507EE8">
        <w:rPr>
          <w:b/>
          <w:color w:val="000000"/>
        </w:rPr>
        <w:t>9</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2"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2"/>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433A4" w:rsidRPr="009A57EE" w:rsidRDefault="001D7C44" w:rsidP="00697029">
      <w:pPr>
        <w:spacing w:line="276" w:lineRule="auto"/>
        <w:jc w:val="center"/>
      </w:pPr>
      <w:r w:rsidRPr="001D7C44">
        <w:rPr>
          <w:b/>
          <w:bCs/>
          <w:i/>
          <w:iCs/>
          <w:sz w:val="22"/>
        </w:rPr>
        <w:t xml:space="preserve">Przebudowa dróg wewnętrznych w gminie Fałków </w:t>
      </w:r>
      <w:r w:rsidR="000433A4"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1D7C44">
        <w:rPr>
          <w:b/>
          <w:color w:val="000000"/>
        </w:rPr>
        <w:t>ZP.271.2</w:t>
      </w:r>
      <w:r w:rsidR="00743917">
        <w:rPr>
          <w:b/>
          <w:color w:val="000000"/>
        </w:rPr>
        <w:t>.201</w:t>
      </w:r>
      <w:r w:rsidR="00507EE8">
        <w:rPr>
          <w:b/>
          <w:color w:val="000000"/>
        </w:rPr>
        <w:t>9</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E12EAE" w:rsidRPr="009A57EE" w:rsidRDefault="001D7C44"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1D7C44">
        <w:rPr>
          <w:b/>
          <w:bCs/>
          <w:i/>
          <w:iCs/>
          <w:sz w:val="24"/>
        </w:rPr>
        <w:t xml:space="preserve">Przebudowa dróg wewnętrznych w gminie Fałków </w:t>
      </w:r>
      <w:r>
        <w:rPr>
          <w:b/>
          <w:bCs/>
          <w:i/>
          <w:iCs/>
          <w:sz w:val="24"/>
        </w:rPr>
        <w:t xml:space="preserve"> </w:t>
      </w:r>
      <w:r w:rsidR="00E12EAE" w:rsidRPr="009A57EE">
        <w:rPr>
          <w:spacing w:val="-1"/>
          <w:sz w:val="21"/>
          <w:szCs w:val="21"/>
        </w:rPr>
        <w:t>oświadczam,</w:t>
      </w:r>
      <w:r w:rsidR="00E12EAE" w:rsidRPr="009A57EE">
        <w:rPr>
          <w:spacing w:val="-3"/>
          <w:sz w:val="21"/>
          <w:szCs w:val="21"/>
        </w:rPr>
        <w:t xml:space="preserve"> </w:t>
      </w:r>
      <w:r w:rsidR="00E12EAE" w:rsidRPr="009A57EE">
        <w:rPr>
          <w:sz w:val="21"/>
          <w:szCs w:val="21"/>
        </w:rPr>
        <w:t>co</w:t>
      </w:r>
      <w:r w:rsidR="00E12EAE" w:rsidRPr="009A57EE">
        <w:rPr>
          <w:spacing w:val="-4"/>
          <w:sz w:val="21"/>
          <w:szCs w:val="21"/>
        </w:rPr>
        <w:t xml:space="preserve"> </w:t>
      </w:r>
      <w:r w:rsidR="00E12EAE"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Pzp</w:t>
      </w:r>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lastRenderedPageBreak/>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1D7C44">
        <w:rPr>
          <w:b/>
          <w:color w:val="000000"/>
        </w:rPr>
        <w:t>ZP.271.2</w:t>
      </w:r>
      <w:r w:rsidR="00743917">
        <w:rPr>
          <w:b/>
          <w:color w:val="000000"/>
        </w:rPr>
        <w:t>.201</w:t>
      </w:r>
      <w:r w:rsidR="00507EE8">
        <w:rPr>
          <w:b/>
          <w:color w:val="000000"/>
        </w:rPr>
        <w:t>9</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636037" w:rsidRPr="009A57EE" w:rsidRDefault="001D7C44" w:rsidP="00636037">
      <w:pPr>
        <w:ind w:left="284"/>
        <w:jc w:val="center"/>
        <w:rPr>
          <w:b/>
        </w:rPr>
      </w:pPr>
      <w:r w:rsidRPr="001D7C44">
        <w:rPr>
          <w:b/>
          <w:bCs/>
          <w:i/>
          <w:iCs/>
          <w:sz w:val="24"/>
          <w:szCs w:val="24"/>
        </w:rPr>
        <w:t xml:space="preserve">Przebudowa dróg wewnętrznych w gminie Fałków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0"/>
          <w:footerReference w:type="first" r:id="rId11"/>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1D7C44">
        <w:rPr>
          <w:b/>
          <w:color w:val="000000" w:themeColor="text1"/>
        </w:rPr>
        <w:t>ZP.271.2</w:t>
      </w:r>
      <w:r w:rsidR="00743917">
        <w:rPr>
          <w:b/>
          <w:color w:val="000000" w:themeColor="text1"/>
        </w:rPr>
        <w:t>.201</w:t>
      </w:r>
      <w:r w:rsidR="001D7C44">
        <w:rPr>
          <w:b/>
          <w:color w:val="000000" w:themeColor="text1"/>
        </w:rPr>
        <w:t>9</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1D7C44" w:rsidRDefault="001D7C44" w:rsidP="00E93268">
      <w:pPr>
        <w:spacing w:line="360" w:lineRule="auto"/>
        <w:rPr>
          <w:b/>
          <w:bCs/>
          <w:i/>
          <w:iCs/>
          <w:sz w:val="24"/>
          <w:szCs w:val="24"/>
        </w:rPr>
      </w:pPr>
      <w:r w:rsidRPr="001D7C44">
        <w:rPr>
          <w:b/>
          <w:bCs/>
          <w:i/>
          <w:iCs/>
          <w:sz w:val="24"/>
          <w:szCs w:val="24"/>
        </w:rPr>
        <w:t xml:space="preserve">Przebudowa dróg wewnętrznych w gminie Fałków </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o nawierzchni asfaltowej </w:t>
      </w:r>
      <w:r w:rsidR="00507EE8">
        <w:rPr>
          <w:color w:val="000000" w:themeColor="text1"/>
          <w:szCs w:val="22"/>
          <w:u w:val="single"/>
        </w:rPr>
        <w:t xml:space="preserve">o </w:t>
      </w:r>
      <w:r w:rsidR="001D7C44">
        <w:rPr>
          <w:color w:val="000000" w:themeColor="text1"/>
          <w:szCs w:val="22"/>
          <w:u w:val="single"/>
        </w:rPr>
        <w:t>wartości co najmniej 3</w:t>
      </w:r>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Pzp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507EE8" w:rsidRDefault="00507EE8"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1D7C44">
        <w:rPr>
          <w:b/>
          <w:color w:val="000000"/>
        </w:rPr>
        <w:t>ZP.271.2</w:t>
      </w:r>
      <w:r w:rsidR="00507EE8">
        <w:rPr>
          <w:b/>
          <w:color w:val="000000"/>
        </w:rPr>
        <w:t>.2019</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1D7C44" w:rsidRDefault="001D7C44" w:rsidP="00DF3AED">
      <w:pPr>
        <w:spacing w:line="360" w:lineRule="auto"/>
        <w:rPr>
          <w:b/>
          <w:bCs/>
          <w:i/>
          <w:iCs/>
          <w:sz w:val="24"/>
          <w:szCs w:val="24"/>
        </w:rPr>
      </w:pPr>
      <w:r w:rsidRPr="001D7C44">
        <w:rPr>
          <w:b/>
          <w:bCs/>
          <w:i/>
          <w:iCs/>
          <w:sz w:val="24"/>
          <w:szCs w:val="24"/>
        </w:rPr>
        <w:t xml:space="preserve">Przebudowa dróg wewnętrznych w gminie Fałków </w:t>
      </w: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1D7C44" w:rsidRDefault="001D7C44" w:rsidP="00FC7AB9">
      <w:pPr>
        <w:widowControl w:val="0"/>
        <w:autoSpaceDE w:val="0"/>
        <w:autoSpaceDN w:val="0"/>
        <w:adjustRightInd w:val="0"/>
        <w:jc w:val="right"/>
        <w:rPr>
          <w:b/>
          <w:color w:val="000000"/>
          <w:sz w:val="24"/>
          <w:szCs w:val="24"/>
        </w:rPr>
      </w:pPr>
    </w:p>
    <w:p w:rsidR="001D7C44" w:rsidRDefault="001D7C44"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lastRenderedPageBreak/>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1D7C44">
        <w:rPr>
          <w:color w:val="000000"/>
        </w:rPr>
        <w:t>ZP.271.2</w:t>
      </w:r>
      <w:r w:rsidR="00507EE8">
        <w:rPr>
          <w:color w:val="000000"/>
        </w:rPr>
        <w:t>.2019</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Dz. U. z 2018 r. poz. 1986 z późn.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1D7C44" w:rsidRPr="001D7C44">
        <w:rPr>
          <w:b/>
          <w:bCs/>
          <w:iCs/>
        </w:rPr>
        <w:t>Przebudowa dróg wewnętrznych w gminie Fałków</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r w:rsidR="001D7C44">
        <w:rPr>
          <w:color w:val="000000"/>
        </w:rPr>
        <w:t xml:space="preserve"> </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reperu,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Pr>
          <w:bCs/>
          <w:color w:val="000000" w:themeColor="text1"/>
        </w:rPr>
        <w:t>do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Pr="00272D42"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w:t>
      </w:r>
      <w:r w:rsidR="00523024">
        <w:rPr>
          <w:color w:val="000000"/>
        </w:rPr>
        <w:t>rzetargową</w:t>
      </w:r>
      <w:r w:rsidRPr="00272D42">
        <w:rPr>
          <w:color w:val="000000"/>
        </w:rPr>
        <w:t xml:space="preserve">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kompletnej dokumentacji powykonawczej</w:t>
      </w:r>
      <w:r>
        <w:rPr>
          <w:color w:val="000000"/>
        </w:rPr>
        <w:t>– 1 kpl</w:t>
      </w:r>
      <w:r w:rsidRPr="00272D42">
        <w:rPr>
          <w:color w:val="000000"/>
        </w:rPr>
        <w:t>.</w:t>
      </w:r>
    </w:p>
    <w:p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lastRenderedPageBreak/>
        <w:t xml:space="preserve">  2.3.</w:t>
      </w:r>
      <w:r w:rsidRPr="00272D42">
        <w:rPr>
          <w:color w:val="000000"/>
        </w:rPr>
        <w:tab/>
      </w:r>
      <w:r w:rsidRPr="000C1428">
        <w:t>Wytyczenie geodezyjne nowych obiektów i wykonanie inwentaryzacji powykonawczej po zakończeniu robót</w:t>
      </w:r>
      <w:r>
        <w:t>.</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Wykonawca zobowiązuje się, że Pracownicy wykonujący roboty budowlane będą w okresie realizacji Umowy zatrudnieni na podstawie umowy o pracę w rozumieniu przepisów ustawy z dnia 26 czerwca 1974 r. - Kodeks pracy (Dz. U. z 2014 r., poz. 1502 z późn.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Powyższe wymagania dotyczą każdego podwykonawcę i wymagają wprowadzenia takich zapisów do umowy o podwykonawstwo które będą wymagać akceptacji projektu umowy o podwykonawstwo (art. 143b ust 1-3 ustawy pzp).</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301F8">
        <w:rPr>
          <w:color w:val="000000"/>
        </w:rPr>
        <w:t>3</w:t>
      </w:r>
      <w:r w:rsidR="00507EE8">
        <w:rPr>
          <w:color w:val="000000"/>
        </w:rPr>
        <w:t>0</w:t>
      </w:r>
      <w:r w:rsidR="00B301F8">
        <w:rPr>
          <w:color w:val="000000"/>
        </w:rPr>
        <w:t>.0</w:t>
      </w:r>
      <w:r w:rsidR="00507EE8">
        <w:rPr>
          <w:color w:val="000000"/>
        </w:rPr>
        <w:t>9</w:t>
      </w:r>
      <w:r w:rsidR="00B301F8">
        <w:rPr>
          <w:color w:val="000000"/>
        </w:rPr>
        <w:t>.201</w:t>
      </w:r>
      <w:r w:rsidR="00507EE8">
        <w:rPr>
          <w:color w:val="000000"/>
        </w:rPr>
        <w:t>9</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tj ........…………zł (słownie: ................</w:t>
      </w:r>
      <w:r w:rsidR="00B301F8" w:rsidRPr="00B301F8">
        <w:t>.</w:t>
      </w:r>
      <w:r w:rsidR="00253D12">
        <w:t>................………...złotych).</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 xml:space="preserve">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w:t>
      </w:r>
      <w:r w:rsidRPr="00272D42">
        <w:lastRenderedPageBreak/>
        <w:t>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Pzp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Pzp,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Pzp tj.: gdy łączna wartość zmian jest mniejsza niż kwoty określone art. 11 ust 8 ustawy Pzp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może zlecić wykonanie części robót Podwykonawcom w rozumieniu ustawy Pzp,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lastRenderedPageBreak/>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numer telefonu  ……………………..</w:t>
      </w:r>
      <w:r w:rsidRPr="00495750">
        <w:rPr>
          <w:color w:val="000000"/>
          <w:lang w:val="en-GB"/>
        </w:rPr>
        <w:tab/>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523024">
        <w:rPr>
          <w:b/>
          <w:color w:val="000000"/>
        </w:rPr>
        <w:t>2</w:t>
      </w:r>
      <w:r>
        <w:rPr>
          <w:b/>
          <w:color w:val="000000"/>
        </w:rPr>
        <w:t>.201</w:t>
      </w:r>
      <w:r w:rsidR="00253D12">
        <w:rPr>
          <w:b/>
          <w:color w:val="000000"/>
        </w:rPr>
        <w:t>9</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523024" w:rsidRPr="00523024">
        <w:rPr>
          <w:b/>
          <w:bCs/>
          <w:i/>
          <w:iCs/>
          <w:sz w:val="24"/>
          <w:szCs w:val="24"/>
        </w:rPr>
        <w:t xml:space="preserve">Przebudowa dróg wewnętrznych w gminie Fałków </w:t>
      </w:r>
      <w:r w:rsidR="00523024">
        <w:rPr>
          <w:b/>
          <w:bCs/>
          <w:i/>
          <w:iCs/>
          <w:sz w:val="24"/>
          <w:szCs w:val="24"/>
        </w:rPr>
        <w:t xml:space="preserve">  </w:t>
      </w:r>
      <w:r w:rsidRPr="00FC7AB9">
        <w:rPr>
          <w:sz w:val="24"/>
          <w:szCs w:val="24"/>
        </w:rPr>
        <w:t xml:space="preserve">w rozumieniu przepisów ustawy z dnia 26 czerwca 1974 r. – Kodeks pracy (Dz.U. z 2014r., poz. 1502 z póź.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p>
    <w:p w:rsidR="000609DA" w:rsidRPr="00FC7AB9" w:rsidRDefault="000609DA" w:rsidP="000609DA">
      <w:pPr>
        <w:widowControl w:val="0"/>
        <w:kinsoku w:val="0"/>
        <w:overflowPunct w:val="0"/>
        <w:autoSpaceDE w:val="0"/>
        <w:autoSpaceDN w:val="0"/>
        <w:adjustRightInd w:val="0"/>
        <w:rPr>
          <w:sz w:val="24"/>
          <w:szCs w:val="24"/>
        </w:rPr>
      </w:pP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2"/>
      <w:footerReference w:type="even" r:id="rId13"/>
      <w:footerReference w:type="default" r:id="rId14"/>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DC" w:rsidRDefault="003463DC">
      <w:r>
        <w:separator/>
      </w:r>
    </w:p>
  </w:endnote>
  <w:endnote w:type="continuationSeparator" w:id="0">
    <w:p w:rsidR="003463DC" w:rsidRDefault="0034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EndPr/>
    <w:sdtContent>
      <w:p w:rsidR="003463DC" w:rsidRDefault="003463DC">
        <w:pPr>
          <w:pStyle w:val="Stopka"/>
          <w:jc w:val="center"/>
        </w:pPr>
        <w:r>
          <w:fldChar w:fldCharType="begin"/>
        </w:r>
        <w:r>
          <w:instrText>PAGE   \* MERGEFORMAT</w:instrText>
        </w:r>
        <w:r>
          <w:fldChar w:fldCharType="separate"/>
        </w:r>
        <w:r w:rsidR="00385C20">
          <w:rPr>
            <w:noProof/>
          </w:rPr>
          <w:t>18</w:t>
        </w:r>
        <w:r>
          <w:fldChar w:fldCharType="end"/>
        </w:r>
      </w:p>
    </w:sdtContent>
  </w:sdt>
  <w:p w:rsidR="003463DC" w:rsidRDefault="003463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EndPr/>
    <w:sdtContent>
      <w:p w:rsidR="003463DC" w:rsidRDefault="003463DC">
        <w:pPr>
          <w:pStyle w:val="Stopka"/>
          <w:jc w:val="center"/>
        </w:pPr>
        <w:r>
          <w:fldChar w:fldCharType="begin"/>
        </w:r>
        <w:r>
          <w:instrText>PAGE   \* MERGEFORMAT</w:instrText>
        </w:r>
        <w:r>
          <w:fldChar w:fldCharType="separate"/>
        </w:r>
        <w:r w:rsidR="00AE26E7">
          <w:rPr>
            <w:noProof/>
          </w:rPr>
          <w:t>28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C" w:rsidRDefault="003463DC"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463DC" w:rsidRDefault="003463DC">
    <w:pPr>
      <w:pStyle w:val="Stopka"/>
    </w:pPr>
  </w:p>
  <w:p w:rsidR="003463DC" w:rsidRDefault="003463DC"/>
  <w:p w:rsidR="003463DC" w:rsidRDefault="003463DC"/>
  <w:p w:rsidR="003463DC" w:rsidRDefault="003463DC"/>
  <w:p w:rsidR="003463DC" w:rsidRDefault="003463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EndPr/>
    <w:sdtContent>
      <w:p w:rsidR="003463DC" w:rsidRDefault="003463DC" w:rsidP="00CA15DF">
        <w:pPr>
          <w:pStyle w:val="Stopka"/>
          <w:jc w:val="center"/>
        </w:pPr>
        <w:r>
          <w:fldChar w:fldCharType="begin"/>
        </w:r>
        <w:r>
          <w:instrText>PAGE   \* MERGEFORMAT</w:instrText>
        </w:r>
        <w:r>
          <w:fldChar w:fldCharType="separate"/>
        </w:r>
        <w:r w:rsidR="00AE26E7">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DC" w:rsidRDefault="003463DC">
      <w:r>
        <w:separator/>
      </w:r>
    </w:p>
  </w:footnote>
  <w:footnote w:type="continuationSeparator" w:id="0">
    <w:p w:rsidR="003463DC" w:rsidRDefault="003463DC">
      <w:r>
        <w:continuationSeparator/>
      </w:r>
    </w:p>
  </w:footnote>
  <w:footnote w:id="1">
    <w:p w:rsidR="003463DC" w:rsidRPr="005D6D7C" w:rsidRDefault="003463DC"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3463DC" w:rsidRPr="005D6D7C" w:rsidRDefault="003463DC"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3463DC" w:rsidRPr="005D6D7C" w:rsidRDefault="003463DC"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3463DC" w:rsidRPr="005D6D7C" w:rsidRDefault="003463DC"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3463DC" w:rsidRPr="005D6D7C" w:rsidRDefault="003463DC"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3463DC" w:rsidRPr="005D6D7C" w:rsidRDefault="003463DC"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3463DC" w:rsidRPr="005D6D7C" w:rsidRDefault="003463DC"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3463DC" w:rsidRPr="005D6D7C" w:rsidRDefault="003463DC"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3463DC" w:rsidRPr="005D6D7C" w:rsidRDefault="003463DC"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3463DC" w:rsidRPr="005D6D7C" w:rsidRDefault="003463DC"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3463DC" w:rsidRPr="005D6D7C" w:rsidRDefault="003463DC"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3463DC" w:rsidRPr="005D6D7C" w:rsidRDefault="003463DC" w:rsidP="0017674A">
      <w:pPr>
        <w:pStyle w:val="Tekstprzypisudolnego"/>
        <w:rPr>
          <w:rFonts w:ascii="Calibri" w:hAnsi="Calibri"/>
          <w:sz w:val="18"/>
          <w:szCs w:val="18"/>
        </w:rPr>
      </w:pPr>
    </w:p>
  </w:footnote>
  <w:footnote w:id="2">
    <w:p w:rsidR="003463DC" w:rsidRPr="00506618" w:rsidRDefault="003463DC"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C" w:rsidRPr="002B34B0" w:rsidRDefault="003463DC" w:rsidP="005919E9">
    <w:pPr>
      <w:widowControl w:val="0"/>
      <w:autoSpaceDE w:val="0"/>
      <w:autoSpaceDN w:val="0"/>
      <w:adjustRightInd w:val="0"/>
      <w:ind w:left="851" w:hanging="851"/>
      <w:jc w:val="both"/>
      <w:rPr>
        <w:rFonts w:ascii="Arial Narrow" w:hAnsi="Arial Narrow"/>
        <w:i/>
        <w:sz w:val="18"/>
        <w:szCs w:val="18"/>
      </w:rPr>
    </w:pPr>
  </w:p>
  <w:p w:rsidR="003463DC" w:rsidRDefault="003463DC"/>
  <w:p w:rsidR="003463DC" w:rsidRDefault="003463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1D0CF1"/>
    <w:multiLevelType w:val="hybridMultilevel"/>
    <w:tmpl w:val="18688BB0"/>
    <w:lvl w:ilvl="0" w:tplc="1EE2432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A81899"/>
    <w:multiLevelType w:val="hybridMultilevel"/>
    <w:tmpl w:val="18688BB0"/>
    <w:lvl w:ilvl="0" w:tplc="1EE2432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5"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7"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8"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4"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1"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6"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2"/>
  </w:num>
  <w:num w:numId="3">
    <w:abstractNumId w:val="59"/>
  </w:num>
  <w:num w:numId="4">
    <w:abstractNumId w:val="12"/>
  </w:num>
  <w:num w:numId="5">
    <w:abstractNumId w:val="29"/>
  </w:num>
  <w:num w:numId="6">
    <w:abstractNumId w:val="44"/>
  </w:num>
  <w:num w:numId="7">
    <w:abstractNumId w:val="57"/>
  </w:num>
  <w:num w:numId="8">
    <w:abstractNumId w:val="5"/>
  </w:num>
  <w:num w:numId="9">
    <w:abstractNumId w:val="39"/>
  </w:num>
  <w:num w:numId="10">
    <w:abstractNumId w:val="54"/>
  </w:num>
  <w:num w:numId="11">
    <w:abstractNumId w:val="4"/>
  </w:num>
  <w:num w:numId="12">
    <w:abstractNumId w:val="37"/>
  </w:num>
  <w:num w:numId="13">
    <w:abstractNumId w:val="9"/>
  </w:num>
  <w:num w:numId="14">
    <w:abstractNumId w:val="53"/>
  </w:num>
  <w:num w:numId="15">
    <w:abstractNumId w:val="53"/>
    <w:lvlOverride w:ilvl="0">
      <w:startOverride w:val="1"/>
    </w:lvlOverride>
  </w:num>
  <w:num w:numId="16">
    <w:abstractNumId w:val="17"/>
  </w:num>
  <w:num w:numId="17">
    <w:abstractNumId w:val="47"/>
  </w:num>
  <w:num w:numId="18">
    <w:abstractNumId w:val="16"/>
  </w:num>
  <w:num w:numId="19">
    <w:abstractNumId w:val="45"/>
  </w:num>
  <w:num w:numId="20">
    <w:abstractNumId w:val="14"/>
  </w:num>
  <w:num w:numId="21">
    <w:abstractNumId w:val="26"/>
  </w:num>
  <w:num w:numId="22">
    <w:abstractNumId w:val="10"/>
  </w:num>
  <w:num w:numId="23">
    <w:abstractNumId w:val="34"/>
  </w:num>
  <w:num w:numId="24">
    <w:abstractNumId w:val="24"/>
  </w:num>
  <w:num w:numId="25">
    <w:abstractNumId w:val="35"/>
  </w:num>
  <w:num w:numId="26">
    <w:abstractNumId w:val="41"/>
  </w:num>
  <w:num w:numId="27">
    <w:abstractNumId w:val="42"/>
  </w:num>
  <w:num w:numId="28">
    <w:abstractNumId w:val="28"/>
  </w:num>
  <w:num w:numId="29">
    <w:abstractNumId w:val="21"/>
  </w:num>
  <w:num w:numId="30">
    <w:abstractNumId w:val="46"/>
  </w:num>
  <w:num w:numId="31">
    <w:abstractNumId w:val="33"/>
  </w:num>
  <w:num w:numId="32">
    <w:abstractNumId w:val="55"/>
  </w:num>
  <w:num w:numId="33">
    <w:abstractNumId w:val="32"/>
  </w:num>
  <w:num w:numId="34">
    <w:abstractNumId w:val="23"/>
  </w:num>
  <w:num w:numId="35">
    <w:abstractNumId w:val="8"/>
  </w:num>
  <w:num w:numId="36">
    <w:abstractNumId w:val="40"/>
  </w:num>
  <w:num w:numId="37">
    <w:abstractNumId w:val="43"/>
  </w:num>
  <w:num w:numId="38">
    <w:abstractNumId w:val="50"/>
  </w:num>
  <w:num w:numId="39">
    <w:abstractNumId w:val="30"/>
  </w:num>
  <w:num w:numId="40">
    <w:abstractNumId w:val="36"/>
  </w:num>
  <w:num w:numId="41">
    <w:abstractNumId w:val="13"/>
  </w:num>
  <w:num w:numId="42">
    <w:abstractNumId w:val="49"/>
  </w:num>
  <w:num w:numId="43">
    <w:abstractNumId w:val="20"/>
  </w:num>
  <w:num w:numId="44">
    <w:abstractNumId w:val="11"/>
  </w:num>
  <w:num w:numId="45">
    <w:abstractNumId w:val="19"/>
  </w:num>
  <w:num w:numId="46">
    <w:abstractNumId w:val="7"/>
  </w:num>
  <w:num w:numId="47">
    <w:abstractNumId w:val="58"/>
  </w:num>
  <w:num w:numId="48">
    <w:abstractNumId w:val="18"/>
  </w:num>
  <w:num w:numId="49">
    <w:abstractNumId w:val="6"/>
  </w:num>
  <w:num w:numId="50">
    <w:abstractNumId w:val="27"/>
  </w:num>
  <w:num w:numId="51">
    <w:abstractNumId w:val="31"/>
  </w:num>
  <w:num w:numId="52">
    <w:abstractNumId w:val="0"/>
  </w:num>
  <w:num w:numId="53">
    <w:abstractNumId w:val="1"/>
  </w:num>
  <w:num w:numId="54">
    <w:abstractNumId w:val="3"/>
  </w:num>
  <w:num w:numId="55">
    <w:abstractNumId w:val="38"/>
  </w:num>
  <w:num w:numId="56">
    <w:abstractNumId w:val="48"/>
  </w:num>
  <w:num w:numId="57">
    <w:abstractNumId w:val="56"/>
  </w:num>
  <w:num w:numId="58">
    <w:abstractNumId w:val="51"/>
  </w:num>
  <w:num w:numId="59">
    <w:abstractNumId w:val="22"/>
  </w:num>
  <w:num w:numId="60">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D1775"/>
    <w:rsid w:val="001D5AD1"/>
    <w:rsid w:val="001D7C44"/>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3DC"/>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5C20"/>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024"/>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26E7"/>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A3A4-A200-47B7-A388-D07EFB7B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41</Pages>
  <Words>16534</Words>
  <Characters>110218</Characters>
  <Application>Microsoft Office Word</Application>
  <DocSecurity>0</DocSecurity>
  <Lines>918</Lines>
  <Paragraphs>252</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126500</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22</cp:revision>
  <cp:lastPrinted>2019-04-29T22:27:00Z</cp:lastPrinted>
  <dcterms:created xsi:type="dcterms:W3CDTF">2018-01-16T00:37:00Z</dcterms:created>
  <dcterms:modified xsi:type="dcterms:W3CDTF">2019-04-29T22:27:00Z</dcterms:modified>
</cp:coreProperties>
</file>